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6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2268"/>
        <w:gridCol w:w="1843"/>
        <w:gridCol w:w="1417"/>
        <w:gridCol w:w="881"/>
      </w:tblGrid>
      <w:tr w14:paraId="5FA7E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185F4">
            <w:pPr>
              <w:spacing w:line="480" w:lineRule="exact"/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</w:pPr>
            <w:bookmarkStart w:id="0" w:name="_GoBack"/>
            <w:bookmarkEnd w:id="0"/>
          </w:p>
          <w:p w14:paraId="6A144BDD">
            <w:pPr>
              <w:spacing w:line="48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42BBD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AADFD">
            <w:pPr>
              <w:widowControl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CEECE">
            <w:pPr>
              <w:widowControl/>
              <w:jc w:val="left"/>
              <w:rPr>
                <w:rFonts w:hint="eastAsia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EA488">
            <w:pPr>
              <w:widowControl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C79B7">
            <w:pPr>
              <w:widowControl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34DB6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9EEDF">
            <w:pPr>
              <w:spacing w:line="680" w:lineRule="exact"/>
              <w:ind w:left="420" w:leftChars="200"/>
              <w:jc w:val="center"/>
              <w:rPr>
                <w:rFonts w:ascii="Times New Roman" w:hAnsi="Times New Roman" w:eastAsia="方正小标宋_GBK" w:cs="Times New Roman"/>
                <w:sz w:val="44"/>
                <w:szCs w:val="44"/>
              </w:rPr>
            </w:pPr>
          </w:p>
          <w:p w14:paraId="2C2A97B0">
            <w:pPr>
              <w:spacing w:line="680" w:lineRule="exact"/>
              <w:ind w:left="420" w:leftChars="200"/>
              <w:jc w:val="center"/>
              <w:rPr>
                <w:rFonts w:hint="eastAsia" w:ascii="方正小标宋_GBK" w:hAnsi="宋体" w:eastAsia="方正小标宋_GBK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_GBK" w:cs="Times New Roman"/>
                <w:sz w:val="44"/>
                <w:szCs w:val="44"/>
              </w:rPr>
              <w:t>2026年省院省校教育合作国际学术会议选题汇总表</w:t>
            </w:r>
          </w:p>
        </w:tc>
      </w:tr>
      <w:tr w14:paraId="77192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60D663C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推荐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（盖章）：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BDD96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2AA6A">
            <w:pPr>
              <w:widowControl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FD6AB">
            <w:pPr>
              <w:widowControl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FA592">
            <w:pPr>
              <w:widowControl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1F204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F1202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CDDAB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会议名称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DD83B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所属学科及领域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8E072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会议地点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80FEE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拟合作单位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7CBC1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备注</w:t>
            </w:r>
          </w:p>
        </w:tc>
      </w:tr>
      <w:tr w14:paraId="00CB1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BA800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7C73D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39990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9D1E6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E624E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4B885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64DF3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21CEA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1BEB1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2A7B3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18712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821DD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7D56E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15767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C5750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98806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006F1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51A61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B9FA4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F9153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6C380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DC9B3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5C22B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5D89D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E3BFB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EC6A6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C1601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32252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E37D3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EE5FF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192D8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6E0AF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B1AE0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8696A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3DBE2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413DB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FAD83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0AD91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FE357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DB4F7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133C8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5A508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84632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769FA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70651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FEAC7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8105E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7A141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09EBF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91E9E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BA9C0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E1A18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CF949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87A39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97ACB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43FA9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414A5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985D3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8194B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969D3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4D01C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981E2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30717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F755D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460F6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24FB2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8BBF1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8DC95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470DA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7915D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979BD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19ECA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3A9F2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8B819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4DF84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1D0F5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40271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E3FCD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A9CBB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79E55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74607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C0FA3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5AB5B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25CE3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1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7CD6A09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填表人：                    所在部门：                办公电话：              移动电话：</w:t>
            </w:r>
          </w:p>
        </w:tc>
      </w:tr>
    </w:tbl>
    <w:p w14:paraId="2E74599B"/>
    <w:p w14:paraId="16853DD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A9E7959"/>
    <w:rsid w:val="2C796041"/>
    <w:rsid w:val="331807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79</Characters>
  <Lines>0</Lines>
  <Paragraphs>0</Paragraphs>
  <TotalTime>0</TotalTime>
  <ScaleCrop>false</ScaleCrop>
  <LinksUpToDate>false</LinksUpToDate>
  <CharactersWithSpaces>201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2026-03-04T19:36:52Z</dcterms:created>
  <dc:creator>uos</dc:creator>
  <cp:lastModifiedBy>飞雪落樱</cp:lastModifiedBy>
  <dcterms:modified xsi:type="dcterms:W3CDTF">2026-03-12T03:34:10Z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1F760FC4F7AF4AA3A61965B3A0137BA8_13</vt:lpwstr>
  </property>
  <property fmtid="{D5CDD505-2E9C-101B-9397-08002B2CF9AE}" pid="4" name="KSOTemplateDocerSaveRecord">
    <vt:lpwstr>eyJoZGlkIjoiYTM4NTlmOTFjMzU4ZjkzY2ZmMzBhMjU0YzFhYWUyOGYiLCJ1c2VySWQiOiI0ODM4NDg4MDYifQ==</vt:lpwstr>
  </property>
</Properties>
</file>